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F4" w:rsidRDefault="00705EF4" w:rsidP="00705EF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705EF4" w:rsidRDefault="00705EF4" w:rsidP="00705EF4">
      <w:pPr>
        <w:widowControl w:val="0"/>
        <w:spacing w:after="160" w:line="360" w:lineRule="auto"/>
        <w:jc w:val="center"/>
      </w:pPr>
      <w:r>
        <w:rPr>
          <w:rStyle w:val="tlid-translation"/>
          <w:rFonts w:ascii="Times New Roman" w:hAnsi="Times New Roman"/>
          <w:lang w:val="ru-RU"/>
        </w:rPr>
        <w:t>об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изменениях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подписанный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договор</w:t>
      </w:r>
      <w:r>
        <w:rPr>
          <w:lang w:val="ru-RU"/>
        </w:rPr>
        <w:br/>
      </w:r>
    </w:p>
    <w:p w:rsidR="00221841" w:rsidRPr="00221841" w:rsidRDefault="00705EF4" w:rsidP="00D42308">
      <w:pPr>
        <w:widowControl w:val="0"/>
        <w:spacing w:after="160" w:line="360" w:lineRule="auto"/>
        <w:ind w:firstLine="630"/>
        <w:jc w:val="both"/>
        <w:rPr>
          <w:rStyle w:val="tlid-translation"/>
          <w:rFonts w:ascii="Times New Roman" w:hAnsi="Times New Roman"/>
        </w:rPr>
      </w:pP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представляет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ниже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изменений</w:t>
      </w:r>
      <w:r w:rsidR="00E25005">
        <w:rPr>
          <w:rStyle w:val="tlid-translation"/>
          <w:rFonts w:ascii="Times New Roman" w:hAnsi="Times New Roman"/>
        </w:rPr>
        <w:t xml:space="preserve"> сделанных </w:t>
      </w:r>
      <w:r w:rsidR="00B62337">
        <w:rPr>
          <w:rStyle w:val="tlid-translation"/>
          <w:rFonts w:ascii="Times New Roman" w:hAnsi="Times New Roman"/>
        </w:rPr>
        <w:t xml:space="preserve">09 </w:t>
      </w:r>
      <w:r w:rsidR="00B62337">
        <w:rPr>
          <w:rStyle w:val="tlid-translation"/>
          <w:rFonts w:ascii="Sylfaen" w:hAnsi="Sylfaen"/>
        </w:rPr>
        <w:t>окт</w:t>
      </w:r>
      <w:r w:rsidR="00210CE8">
        <w:rPr>
          <w:rStyle w:val="tlid-translation"/>
          <w:rFonts w:ascii="Times New Roman" w:hAnsi="Times New Roman"/>
        </w:rPr>
        <w:t>ября</w:t>
      </w:r>
      <w:r>
        <w:rPr>
          <w:rStyle w:val="tlid-translation"/>
          <w:rFonts w:ascii="Times New Roman" w:hAnsi="Times New Roman"/>
        </w:rPr>
        <w:t xml:space="preserve"> </w:t>
      </w:r>
      <w:r>
        <w:rPr>
          <w:rStyle w:val="tlid-translation"/>
          <w:lang w:val="ru-RU"/>
        </w:rPr>
        <w:t xml:space="preserve">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ՀՀ</w:t>
      </w:r>
      <w:r w:rsidR="004271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ՎԿ-ԳՀԱ</w:t>
      </w:r>
      <w:r w:rsidR="00CE2A1A">
        <w:rPr>
          <w:rFonts w:ascii="GHEA Grapalat" w:hAnsi="GHEA Grapalat" w:cs="Sylfaen"/>
          <w:sz w:val="20"/>
          <w:lang w:val="af-ZA"/>
        </w:rPr>
        <w:t>Շ</w:t>
      </w:r>
      <w:r>
        <w:rPr>
          <w:rFonts w:ascii="GHEA Grapalat" w:hAnsi="GHEA Grapalat" w:cs="Sylfaen"/>
          <w:sz w:val="20"/>
          <w:lang w:val="af-ZA"/>
        </w:rPr>
        <w:t>ՁԲ-2020/</w:t>
      </w:r>
      <w:r w:rsidR="00CE2A1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</w:t>
      </w:r>
      <w:r>
        <w:rPr>
          <w:rStyle w:val="tlid-translation"/>
          <w:rFonts w:ascii="Times New Roman" w:hAnsi="Times New Roman"/>
        </w:rPr>
        <w:t>ый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</w:rPr>
        <w:t>11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  <w:rFonts w:ascii="Times New Roman" w:hAnsi="Times New Roman"/>
        </w:rPr>
        <w:t>февраля</w:t>
      </w:r>
      <w:r>
        <w:rPr>
          <w:rStyle w:val="tlid-translation"/>
          <w:lang w:val="ru-RU"/>
        </w:rPr>
        <w:t xml:space="preserve"> 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процедуры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закупок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N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2A1A">
        <w:rPr>
          <w:rFonts w:ascii="GHEA Grapalat" w:hAnsi="GHEA Grapalat" w:cs="Sylfaen"/>
          <w:sz w:val="20"/>
          <w:lang w:val="af-ZA"/>
        </w:rPr>
        <w:t>ՀՀ ՎԿ-ԳՀԱՇՁԲ-2020/1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целью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  <w:rFonts w:ascii="Times New Roman" w:hAnsi="Times New Roman"/>
        </w:rPr>
        <w:t>приобретение</w:t>
      </w:r>
      <w:r>
        <w:rPr>
          <w:rStyle w:val="tlid-translation"/>
          <w:lang w:val="ru-RU"/>
        </w:rPr>
        <w:t xml:space="preserve"> </w:t>
      </w:r>
      <w:r w:rsidR="00CE2A1A" w:rsidRPr="00CE2A1A">
        <w:rPr>
          <w:rStyle w:val="tlid-translation"/>
          <w:rFonts w:ascii="Times New Roman" w:hAnsi="Times New Roman"/>
        </w:rPr>
        <w:t>полиграфических услуг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для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своих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нужд</w:t>
      </w:r>
      <w:r>
        <w:rPr>
          <w:rStyle w:val="tlid-translation"/>
          <w:lang w:val="ru-RU"/>
        </w:rPr>
        <w:t xml:space="preserve">. </w:t>
      </w:r>
      <w:r>
        <w:rPr>
          <w:rStyle w:val="tlid-translation"/>
          <w:rFonts w:ascii="Times New Roman" w:hAnsi="Times New Roman"/>
          <w:lang w:val="ru-RU"/>
        </w:rPr>
        <w:t>Краткая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информация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копия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измененного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документа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содержащего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поправку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Причина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заключается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том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что</w:t>
      </w:r>
      <w:r>
        <w:rPr>
          <w:rStyle w:val="tlid-translation"/>
          <w:lang w:val="ru-RU"/>
        </w:rPr>
        <w:t xml:space="preserve"> </w:t>
      </w:r>
      <w:r w:rsidR="00221841">
        <w:rPr>
          <w:rStyle w:val="tlid-translation"/>
          <w:rFonts w:ascii="Times New Roman" w:hAnsi="Times New Roman"/>
        </w:rPr>
        <w:t>в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озникла</w:t>
      </w:r>
      <w:r w:rsidR="00221841" w:rsidRPr="00221841">
        <w:rPr>
          <w:rStyle w:val="tlid-translation"/>
          <w:rFonts w:ascii="Times New Roman" w:hAnsi="Times New Roman"/>
          <w:lang w:val="ru-RU"/>
        </w:rPr>
        <w:t xml:space="preserve"> 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необходимость</w:t>
      </w:r>
      <w:r w:rsidR="00221841" w:rsidRPr="00221841">
        <w:rPr>
          <w:rStyle w:val="tlid-translation"/>
          <w:rFonts w:ascii="Times New Roman" w:hAnsi="Times New Roman"/>
          <w:lang w:val="ru-RU"/>
        </w:rPr>
        <w:t xml:space="preserve"> </w:t>
      </w:r>
      <w:r w:rsidR="00221841">
        <w:rPr>
          <w:rStyle w:val="tlid-translation"/>
          <w:rFonts w:ascii="Times New Roman" w:hAnsi="Times New Roman"/>
        </w:rPr>
        <w:t>уменьшит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ь</w:t>
      </w:r>
      <w:r w:rsidR="00221841" w:rsidRPr="00221841">
        <w:rPr>
          <w:rStyle w:val="tlid-translation"/>
          <w:rFonts w:ascii="Times New Roman" w:hAnsi="Times New Roman"/>
          <w:lang w:val="ru-RU"/>
        </w:rPr>
        <w:t xml:space="preserve"> 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количество</w:t>
      </w:r>
      <w:r w:rsidR="00221841">
        <w:rPr>
          <w:rStyle w:val="tlid-translation"/>
          <w:rFonts w:ascii="Times New Roman" w:hAnsi="Times New Roman"/>
        </w:rPr>
        <w:t xml:space="preserve"> некотор</w:t>
      </w:r>
      <w:r w:rsidR="00221841">
        <w:rPr>
          <w:rStyle w:val="tlid-translation"/>
          <w:rFonts w:ascii="Sylfaen" w:hAnsi="Sylfaen"/>
        </w:rPr>
        <w:t>ых</w:t>
      </w:r>
      <w:r w:rsidR="00221841" w:rsidRPr="00221841">
        <w:rPr>
          <w:rStyle w:val="tlid-translation"/>
          <w:rFonts w:ascii="Times New Roman" w:hAnsi="Times New Roman"/>
          <w:lang w:val="ru-RU"/>
        </w:rPr>
        <w:t xml:space="preserve"> 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полиграфических</w:t>
      </w:r>
      <w:r w:rsidR="00221841" w:rsidRPr="00221841">
        <w:rPr>
          <w:rStyle w:val="tlid-translation"/>
          <w:rFonts w:ascii="Times New Roman" w:hAnsi="Times New Roman"/>
          <w:lang w:val="ru-RU"/>
        </w:rPr>
        <w:t xml:space="preserve"> </w:t>
      </w:r>
      <w:r w:rsidR="00221841" w:rsidRPr="00221841">
        <w:rPr>
          <w:rStyle w:val="tlid-translation"/>
          <w:rFonts w:ascii="Times New Roman" w:hAnsi="Times New Roman" w:hint="eastAsia"/>
          <w:lang w:val="ru-RU"/>
        </w:rPr>
        <w:t>услуг</w:t>
      </w:r>
      <w:r w:rsidR="00221841">
        <w:rPr>
          <w:rStyle w:val="tlid-translation"/>
          <w:rFonts w:ascii="Times New Roman" w:hAnsi="Times New Roman"/>
        </w:rPr>
        <w:t>.</w:t>
      </w:r>
    </w:p>
    <w:p w:rsidR="00221841" w:rsidRDefault="00705EF4" w:rsidP="00D42308">
      <w:pPr>
        <w:widowControl w:val="0"/>
        <w:spacing w:after="160" w:line="360" w:lineRule="auto"/>
        <w:ind w:firstLine="630"/>
        <w:jc w:val="both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  <w:b/>
          <w:lang w:val="ru-RU"/>
        </w:rPr>
        <w:t>Описание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 w:rsidR="00643E1E">
        <w:rPr>
          <w:rStyle w:val="tlid-translation"/>
          <w:rFonts w:ascii="Times New Roman" w:hAnsi="Times New Roman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В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пункте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</w:rPr>
        <w:t>4</w:t>
      </w:r>
      <w:r w:rsidR="00643E1E">
        <w:rPr>
          <w:rStyle w:val="tlid-translation"/>
          <w:lang w:val="ru-RU"/>
        </w:rPr>
        <w:t xml:space="preserve">.1 </w:t>
      </w:r>
      <w:r w:rsidR="00643E1E">
        <w:rPr>
          <w:rStyle w:val="tlid-translation"/>
          <w:rFonts w:ascii="Times New Roman" w:hAnsi="Times New Roman"/>
          <w:lang w:val="ru-RU"/>
        </w:rPr>
        <w:t>договора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слова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cs="Times Armenian"/>
          <w:lang w:val="ru-RU"/>
        </w:rPr>
        <w:t>«</w:t>
      </w:r>
      <w:r w:rsidR="00643E1E" w:rsidRPr="00BA0506">
        <w:rPr>
          <w:rFonts w:ascii="GHEA Grapalat" w:hAnsi="GHEA Grapalat" w:cs="Sylfaen"/>
          <w:sz w:val="20"/>
        </w:rPr>
        <w:t>4693880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драм</w:t>
      </w:r>
      <w:r w:rsidR="00643E1E">
        <w:rPr>
          <w:rStyle w:val="tlid-translation"/>
          <w:lang w:val="ru-RU"/>
        </w:rPr>
        <w:t xml:space="preserve"> (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четыре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миллиона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шестьсот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девяносто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три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тысячи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восемьсот</w:t>
      </w:r>
      <w:r w:rsidR="00643E1E" w:rsidRPr="00643E1E">
        <w:rPr>
          <w:rStyle w:val="tlid-translation"/>
          <w:rFonts w:ascii="Times New Roman" w:hAnsi="Times New Roman"/>
          <w:lang w:val="ru-RU"/>
        </w:rPr>
        <w:t xml:space="preserve"> </w:t>
      </w:r>
      <w:r w:rsidR="00643E1E" w:rsidRPr="00643E1E">
        <w:rPr>
          <w:rStyle w:val="tlid-translation"/>
          <w:rFonts w:ascii="Times New Roman" w:hAnsi="Times New Roman" w:hint="eastAsia"/>
          <w:lang w:val="ru-RU"/>
        </w:rPr>
        <w:t>восемьдесят</w:t>
      </w:r>
      <w:r w:rsidR="00643E1E">
        <w:rPr>
          <w:rStyle w:val="tlid-translation"/>
          <w:lang w:val="ru-RU"/>
        </w:rPr>
        <w:t xml:space="preserve">) </w:t>
      </w:r>
      <w:r w:rsidR="00643E1E">
        <w:rPr>
          <w:rStyle w:val="tlid-translation"/>
          <w:rFonts w:ascii="Times New Roman" w:hAnsi="Times New Roman"/>
          <w:lang w:val="ru-RU"/>
        </w:rPr>
        <w:t>были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заменены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словами</w:t>
      </w:r>
      <w:r w:rsidR="00643E1E">
        <w:rPr>
          <w:rStyle w:val="tlid-translation"/>
          <w:rFonts w:cs="Times Armenian"/>
          <w:lang w:val="ru-RU"/>
        </w:rPr>
        <w:t>«</w:t>
      </w:r>
      <w:r w:rsidR="00643E1E" w:rsidRPr="00BA0506">
        <w:rPr>
          <w:rFonts w:ascii="GHEA Grapalat" w:hAnsi="GHEA Grapalat" w:cs="Sylfaen"/>
          <w:sz w:val="20"/>
        </w:rPr>
        <w:t>3523768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драм</w:t>
      </w:r>
      <w:r w:rsidR="00643E1E">
        <w:rPr>
          <w:rStyle w:val="tlid-translation"/>
          <w:lang w:val="ru-RU"/>
        </w:rPr>
        <w:t xml:space="preserve"> (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три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миллиона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пятьсот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двадцать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три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тысячи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семьсот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шестьдесят</w:t>
      </w:r>
      <w:r w:rsidR="00196EF1" w:rsidRPr="00196EF1">
        <w:rPr>
          <w:rStyle w:val="tlid-translation"/>
          <w:rFonts w:ascii="Times New Roman" w:hAnsi="Times New Roman"/>
          <w:lang w:val="ru-RU"/>
        </w:rPr>
        <w:t xml:space="preserve"> </w:t>
      </w:r>
      <w:r w:rsidR="00196EF1" w:rsidRPr="00196EF1">
        <w:rPr>
          <w:rStyle w:val="tlid-translation"/>
          <w:rFonts w:ascii="Times New Roman" w:hAnsi="Times New Roman" w:hint="eastAsia"/>
          <w:lang w:val="ru-RU"/>
        </w:rPr>
        <w:t>восемь</w:t>
      </w:r>
      <w:r w:rsidR="00643E1E">
        <w:rPr>
          <w:rStyle w:val="tlid-translation"/>
          <w:lang w:val="ru-RU"/>
        </w:rPr>
        <w:t>) .</w:t>
      </w:r>
    </w:p>
    <w:p w:rsidR="00705EF4" w:rsidRDefault="00705EF4" w:rsidP="00D42308">
      <w:pPr>
        <w:widowControl w:val="0"/>
        <w:spacing w:after="160" w:line="360" w:lineRule="auto"/>
        <w:ind w:firstLine="630"/>
        <w:jc w:val="both"/>
        <w:rPr>
          <w:rStyle w:val="tlid-translation"/>
          <w:b/>
        </w:rPr>
      </w:pP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</w:t>
      </w: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Обоснование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>
        <w:rPr>
          <w:rStyle w:val="tlid-translation"/>
          <w:lang w:val="ru-RU"/>
        </w:rPr>
        <w:t xml:space="preserve"> </w:t>
      </w:r>
      <w:r w:rsidR="00CE2A1A" w:rsidRPr="00CE2A1A">
        <w:rPr>
          <w:rStyle w:val="tlid-translation"/>
          <w:rFonts w:ascii="Times New Roman" w:hAnsi="Times New Roman"/>
          <w:lang w:val="ru-RU"/>
        </w:rPr>
        <w:t>На</w:t>
      </w:r>
      <w:r w:rsidR="00CE2A1A" w:rsidRPr="00CE2A1A">
        <w:rPr>
          <w:rStyle w:val="tlid-translation"/>
          <w:lang w:val="ru-RU"/>
        </w:rPr>
        <w:t xml:space="preserve"> </w:t>
      </w:r>
      <w:r w:rsidR="00CE2A1A" w:rsidRPr="00CE2A1A">
        <w:rPr>
          <w:rStyle w:val="tlid-translation"/>
          <w:rFonts w:ascii="Times New Roman" w:hAnsi="Times New Roman"/>
          <w:lang w:val="ru-RU"/>
        </w:rPr>
        <w:t>основании</w:t>
      </w:r>
      <w:r w:rsidR="00040ACD">
        <w:rPr>
          <w:rStyle w:val="tlid-translation"/>
          <w:rFonts w:ascii="Times New Roman" w:hAnsi="Times New Roman"/>
        </w:rPr>
        <w:t xml:space="preserve"> решение пра</w:t>
      </w:r>
      <w:r w:rsidR="00A43983">
        <w:rPr>
          <w:rStyle w:val="tlid-translation"/>
          <w:rFonts w:ascii="Times New Roman" w:hAnsi="Times New Roman"/>
        </w:rPr>
        <w:t>в</w:t>
      </w:r>
      <w:r w:rsidR="00040ACD">
        <w:rPr>
          <w:rStyle w:val="tlid-translation"/>
          <w:rFonts w:ascii="Times New Roman" w:hAnsi="Times New Roman"/>
        </w:rPr>
        <w:t xml:space="preserve">ителством РА от 2017 г. 04 мая N526 Н согласно пункта </w:t>
      </w:r>
      <w:r w:rsidR="00643E1E">
        <w:rPr>
          <w:rStyle w:val="tlid-translation"/>
          <w:rFonts w:ascii="Times New Roman" w:hAnsi="Times New Roman"/>
        </w:rPr>
        <w:t xml:space="preserve">57 </w:t>
      </w:r>
      <w:r w:rsidR="00040ACD">
        <w:rPr>
          <w:rStyle w:val="tlid-translation"/>
          <w:rFonts w:ascii="Times New Roman" w:hAnsi="Times New Roman"/>
        </w:rPr>
        <w:t>всего решения</w:t>
      </w:r>
      <w:r w:rsidR="00A43983">
        <w:rPr>
          <w:rStyle w:val="tlid-translation"/>
        </w:rPr>
        <w:t xml:space="preserve"> </w:t>
      </w:r>
      <w:r w:rsidR="00A43983">
        <w:rPr>
          <w:rStyle w:val="tlid-translation"/>
          <w:rFonts w:ascii="Times New Roman" w:hAnsi="Times New Roman"/>
          <w:lang w:val="ru-RU"/>
        </w:rPr>
        <w:t xml:space="preserve">и </w:t>
      </w:r>
      <w:r w:rsidR="00040ACD">
        <w:rPr>
          <w:rStyle w:val="tlid-translation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пункт</w:t>
      </w:r>
      <w:r w:rsidR="00643E1E">
        <w:rPr>
          <w:rStyle w:val="tlid-translation"/>
          <w:rFonts w:ascii="Times New Roman" w:hAnsi="Times New Roman"/>
        </w:rPr>
        <w:t>а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</w:rPr>
        <w:t>3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</w:rPr>
        <w:t>п</w:t>
      </w:r>
      <w:r w:rsidR="00643E1E">
        <w:rPr>
          <w:rStyle w:val="tlid-translation"/>
          <w:rFonts w:ascii="Times New Roman" w:hAnsi="Times New Roman"/>
          <w:lang w:val="ru-RU"/>
        </w:rPr>
        <w:t>остановления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</w:rPr>
        <w:t>п</w:t>
      </w:r>
      <w:r w:rsidR="00643E1E">
        <w:rPr>
          <w:rStyle w:val="tlid-translation"/>
          <w:rFonts w:ascii="Times New Roman" w:hAnsi="Times New Roman"/>
          <w:lang w:val="ru-RU"/>
        </w:rPr>
        <w:t>равительства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Республики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Армения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Times New Roman" w:hAnsi="Times New Roman"/>
          <w:lang w:val="ru-RU"/>
        </w:rPr>
        <w:t>№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</w:rPr>
        <w:t>1651</w:t>
      </w:r>
      <w:r w:rsidR="00643E1E">
        <w:rPr>
          <w:rStyle w:val="tlid-translation"/>
          <w:lang w:val="ru-RU"/>
        </w:rPr>
        <w:t xml:space="preserve">-N </w:t>
      </w:r>
      <w:r w:rsidR="00643E1E">
        <w:rPr>
          <w:rStyle w:val="tlid-translation"/>
          <w:rFonts w:ascii="Times New Roman" w:hAnsi="Times New Roman"/>
          <w:lang w:val="ru-RU"/>
        </w:rPr>
        <w:t>от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</w:rPr>
        <w:t>07</w:t>
      </w:r>
      <w:r w:rsidR="00643E1E">
        <w:rPr>
          <w:rStyle w:val="tlid-translation"/>
          <w:lang w:val="ru-RU"/>
        </w:rPr>
        <w:t xml:space="preserve"> </w:t>
      </w:r>
      <w:r w:rsidR="00643E1E">
        <w:rPr>
          <w:rStyle w:val="tlid-translation"/>
          <w:rFonts w:ascii="Sylfaen" w:hAnsi="Sylfaen"/>
        </w:rPr>
        <w:t>окт</w:t>
      </w:r>
      <w:r w:rsidR="00643E1E">
        <w:rPr>
          <w:rStyle w:val="tlid-translation"/>
          <w:rFonts w:ascii="Times New Roman" w:hAnsi="Times New Roman"/>
        </w:rPr>
        <w:t>ября</w:t>
      </w:r>
      <w:r w:rsidR="00643E1E">
        <w:rPr>
          <w:rStyle w:val="tlid-translation"/>
          <w:lang w:val="ru-RU"/>
        </w:rPr>
        <w:t xml:space="preserve"> 2020 </w:t>
      </w:r>
      <w:r w:rsidR="00643E1E">
        <w:rPr>
          <w:rStyle w:val="tlid-translation"/>
          <w:rFonts w:ascii="Times New Roman" w:hAnsi="Times New Roman"/>
          <w:lang w:val="ru-RU"/>
        </w:rPr>
        <w:t>года</w:t>
      </w:r>
      <w:r w:rsidR="00A43983">
        <w:rPr>
          <w:rFonts w:ascii="GHEA Grapalat" w:hAnsi="GHEA Grapalat" w:cs="Sylfaen"/>
          <w:sz w:val="20"/>
        </w:rPr>
        <w:t>,</w:t>
      </w:r>
      <w:r w:rsidR="00040ACD" w:rsidRPr="00793B3D">
        <w:rPr>
          <w:rFonts w:ascii="GHEA Grapalat" w:hAnsi="GHEA Grapalat" w:cs="Sylfaen"/>
          <w:sz w:val="20"/>
          <w:lang w:val="ru-RU"/>
        </w:rPr>
        <w:t xml:space="preserve"> </w:t>
      </w:r>
      <w:r w:rsidR="00CE2A1A">
        <w:rPr>
          <w:rStyle w:val="tlid-translation"/>
        </w:rPr>
        <w:t xml:space="preserve"> </w:t>
      </w:r>
      <w:r w:rsidR="00CE2A1A">
        <w:rPr>
          <w:rStyle w:val="tlid-translation"/>
          <w:rFonts w:ascii="Times New Roman" w:hAnsi="Times New Roman"/>
          <w:lang w:val="ru-RU"/>
        </w:rPr>
        <w:t>а так</w:t>
      </w:r>
      <w:r w:rsidR="00CE2A1A">
        <w:rPr>
          <w:rStyle w:val="tlid-translation"/>
          <w:rFonts w:ascii="Times New Roman" w:hAnsi="Times New Roman"/>
        </w:rPr>
        <w:t xml:space="preserve">же </w:t>
      </w:r>
      <w:r>
        <w:rPr>
          <w:rStyle w:val="tlid-translation"/>
          <w:rFonts w:ascii="Times New Roman" w:hAnsi="Times New Roman"/>
        </w:rPr>
        <w:t>п</w:t>
      </w:r>
      <w:r>
        <w:rPr>
          <w:rStyle w:val="tlid-translation"/>
          <w:rFonts w:ascii="Times New Roman" w:hAnsi="Times New Roman"/>
          <w:lang w:val="ru-RU"/>
        </w:rPr>
        <w:t>ункт</w:t>
      </w:r>
      <w:r w:rsidR="00BF0B7B">
        <w:rPr>
          <w:rStyle w:val="tlid-translation"/>
          <w:rFonts w:ascii="Times New Roman" w:hAnsi="Times New Roman"/>
        </w:rPr>
        <w:t>а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</w:rPr>
        <w:t>7</w:t>
      </w:r>
      <w:r>
        <w:rPr>
          <w:rStyle w:val="tlid-translation"/>
          <w:lang w:val="ru-RU"/>
        </w:rPr>
        <w:t xml:space="preserve">.5 </w:t>
      </w:r>
      <w:r w:rsidR="00CE2A1A">
        <w:rPr>
          <w:rStyle w:val="tlid-translation"/>
          <w:rFonts w:ascii="Times New Roman" w:hAnsi="Times New Roman"/>
          <w:lang w:val="ru-RU"/>
        </w:rPr>
        <w:t>и 7.</w:t>
      </w:r>
      <w:r w:rsidR="00643E1E">
        <w:rPr>
          <w:rStyle w:val="tlid-translation"/>
          <w:rFonts w:ascii="Times New Roman" w:hAnsi="Times New Roman"/>
        </w:rPr>
        <w:t xml:space="preserve">8 </w:t>
      </w:r>
      <w:r>
        <w:rPr>
          <w:rStyle w:val="tlid-translation"/>
          <w:rFonts w:ascii="Times New Roman" w:hAnsi="Times New Roman"/>
          <w:lang w:val="ru-RU"/>
        </w:rPr>
        <w:t>контракта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на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  <w:rFonts w:ascii="Times New Roman" w:hAnsi="Times New Roman"/>
        </w:rPr>
        <w:t>приобретение</w:t>
      </w:r>
      <w:r w:rsidR="00CE2A1A">
        <w:rPr>
          <w:rStyle w:val="tlid-translation"/>
          <w:lang w:val="ru-RU"/>
        </w:rPr>
        <w:t xml:space="preserve"> </w:t>
      </w:r>
      <w:r w:rsidR="00CE2A1A" w:rsidRPr="00CE2A1A">
        <w:rPr>
          <w:rStyle w:val="tlid-translation"/>
          <w:rFonts w:ascii="Times New Roman" w:hAnsi="Times New Roman"/>
        </w:rPr>
        <w:t>полиграфических услуг</w:t>
      </w:r>
      <w:r w:rsidR="00CE2A1A">
        <w:rPr>
          <w:rStyle w:val="tlid-translation"/>
          <w:lang w:val="ru-RU"/>
        </w:rPr>
        <w:t xml:space="preserve"> </w:t>
      </w:r>
      <w:r>
        <w:rPr>
          <w:rStyle w:val="tlid-translation"/>
          <w:lang w:val="ru-RU"/>
        </w:rPr>
        <w:t>N</w:t>
      </w:r>
      <w:r>
        <w:rPr>
          <w:rFonts w:ascii="GHEA Grapalat" w:hAnsi="GHEA Grapalat" w:cs="Sylfaen"/>
          <w:sz w:val="20"/>
          <w:lang w:val="af-ZA"/>
        </w:rPr>
        <w:t xml:space="preserve"> ՀՀ ՎԿ-ԳՀԱ</w:t>
      </w:r>
      <w:r w:rsidR="00CE2A1A">
        <w:rPr>
          <w:rFonts w:ascii="GHEA Grapalat" w:hAnsi="GHEA Grapalat" w:cs="Sylfaen"/>
          <w:sz w:val="20"/>
          <w:lang w:val="af-ZA"/>
        </w:rPr>
        <w:t>Շ</w:t>
      </w:r>
      <w:r>
        <w:rPr>
          <w:rFonts w:ascii="GHEA Grapalat" w:hAnsi="GHEA Grapalat" w:cs="Sylfaen"/>
          <w:sz w:val="20"/>
          <w:lang w:val="af-ZA"/>
        </w:rPr>
        <w:t>ՁԲ-2020/</w:t>
      </w:r>
      <w:r w:rsidR="00CE2A1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подписанного</w:t>
      </w:r>
      <w:r>
        <w:rPr>
          <w:rStyle w:val="tlid-translation"/>
          <w:lang w:val="ru-RU"/>
        </w:rPr>
        <w:t xml:space="preserve"> </w:t>
      </w:r>
      <w:r w:rsidR="00CE2A1A">
        <w:rPr>
          <w:rStyle w:val="tlid-translation"/>
        </w:rPr>
        <w:t>11</w:t>
      </w:r>
      <w:r w:rsidR="00CE2A1A">
        <w:rPr>
          <w:rStyle w:val="tlid-translation"/>
          <w:lang w:val="ru-RU"/>
        </w:rPr>
        <w:t xml:space="preserve"> </w:t>
      </w:r>
      <w:r w:rsidR="00CE2A1A">
        <w:rPr>
          <w:rStyle w:val="tlid-translation"/>
          <w:rFonts w:ascii="Times New Roman" w:hAnsi="Times New Roman"/>
        </w:rPr>
        <w:t>февраля</w:t>
      </w:r>
      <w:r w:rsidR="00CE2A1A">
        <w:rPr>
          <w:rStyle w:val="tlid-translation"/>
          <w:lang w:val="ru-RU"/>
        </w:rPr>
        <w:t xml:space="preserve"> 2020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года</w:t>
      </w:r>
      <w:r w:rsidR="00CE2A1A">
        <w:rPr>
          <w:rStyle w:val="tlid-translation"/>
          <w:rFonts w:ascii="Times New Roman" w:hAnsi="Times New Roman"/>
        </w:rPr>
        <w:t xml:space="preserve">, </w:t>
      </w:r>
      <w:r w:rsidR="00CE2A1A" w:rsidRPr="00CE2A1A">
        <w:rPr>
          <w:rStyle w:val="tlid-translation"/>
          <w:rFonts w:ascii="Times New Roman" w:hAnsi="Times New Roman" w:hint="eastAsia"/>
        </w:rPr>
        <w:t>вносятся</w:t>
      </w:r>
      <w:r w:rsidR="00CE2A1A" w:rsidRPr="00CE2A1A">
        <w:rPr>
          <w:rStyle w:val="tlid-translation"/>
          <w:rFonts w:ascii="Times New Roman" w:hAnsi="Times New Roman"/>
        </w:rPr>
        <w:t xml:space="preserve"> </w:t>
      </w:r>
      <w:r w:rsidR="00CE2A1A" w:rsidRPr="00CE2A1A">
        <w:rPr>
          <w:rStyle w:val="tlid-translation"/>
          <w:rFonts w:ascii="Times New Roman" w:hAnsi="Times New Roman" w:hint="eastAsia"/>
        </w:rPr>
        <w:t>изменения</w:t>
      </w:r>
      <w:r w:rsidR="00CE2A1A" w:rsidRPr="00CE2A1A">
        <w:rPr>
          <w:rStyle w:val="tlid-translation"/>
          <w:rFonts w:ascii="Times New Roman" w:hAnsi="Times New Roman"/>
        </w:rPr>
        <w:t xml:space="preserve"> </w:t>
      </w:r>
      <w:r w:rsidR="00CE2A1A" w:rsidRPr="00CE2A1A">
        <w:rPr>
          <w:rStyle w:val="tlid-translation"/>
          <w:rFonts w:ascii="Times New Roman" w:hAnsi="Times New Roman" w:hint="eastAsia"/>
        </w:rPr>
        <w:t>в</w:t>
      </w:r>
      <w:r w:rsidR="00CE2A1A" w:rsidRPr="00CE2A1A">
        <w:rPr>
          <w:rStyle w:val="tlid-translation"/>
          <w:rFonts w:ascii="Times New Roman" w:hAnsi="Times New Roman"/>
        </w:rPr>
        <w:t xml:space="preserve"> </w:t>
      </w:r>
      <w:r w:rsidR="00CE2A1A" w:rsidRPr="00CE2A1A">
        <w:rPr>
          <w:rStyle w:val="tlid-translation"/>
          <w:rFonts w:ascii="Times New Roman" w:hAnsi="Times New Roman" w:hint="eastAsia"/>
        </w:rPr>
        <w:t>Договор</w:t>
      </w:r>
      <w:r w:rsidR="00AA5F5B">
        <w:rPr>
          <w:rStyle w:val="tlid-translation"/>
          <w:rFonts w:ascii="Times New Roman" w:hAnsi="Times New Roman"/>
        </w:rPr>
        <w:t>.</w:t>
      </w:r>
      <w:r w:rsidR="00CE2A1A" w:rsidRPr="00CE2A1A">
        <w:rPr>
          <w:rStyle w:val="tlid-translation"/>
          <w:rFonts w:ascii="Times New Roman" w:hAnsi="Times New Roman"/>
        </w:rPr>
        <w:t xml:space="preserve"> 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lang w:val="ru-RU"/>
        </w:rPr>
        <w:t>Заказчик</w:t>
      </w:r>
      <w:r>
        <w:rPr>
          <w:rStyle w:val="tlid-translation"/>
          <w:lang w:val="ru-RU"/>
        </w:rPr>
        <w:t xml:space="preserve">: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</w:p>
    <w:p w:rsidR="00705EF4" w:rsidRDefault="00705EF4" w:rsidP="00705EF4">
      <w:pPr>
        <w:widowControl w:val="0"/>
        <w:spacing w:after="160" w:line="360" w:lineRule="auto"/>
        <w:jc w:val="center"/>
        <w:rPr>
          <w:rStyle w:val="tlid-translation"/>
          <w:rFonts w:ascii="Times New Roman" w:hAnsi="Times New Roman"/>
        </w:rPr>
      </w:pPr>
      <w:bookmarkStart w:id="0" w:name="_GoBack"/>
      <w:bookmarkEnd w:id="0"/>
    </w:p>
    <w:sectPr w:rsidR="0070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49"/>
    <w:rsid w:val="00040ACD"/>
    <w:rsid w:val="00154D49"/>
    <w:rsid w:val="00155CEE"/>
    <w:rsid w:val="00196EF1"/>
    <w:rsid w:val="00210CE8"/>
    <w:rsid w:val="00221841"/>
    <w:rsid w:val="0042712B"/>
    <w:rsid w:val="005E0DAA"/>
    <w:rsid w:val="006246DD"/>
    <w:rsid w:val="00643E1E"/>
    <w:rsid w:val="00656A2E"/>
    <w:rsid w:val="00705EF4"/>
    <w:rsid w:val="00A43983"/>
    <w:rsid w:val="00AA5F5B"/>
    <w:rsid w:val="00B62337"/>
    <w:rsid w:val="00BF0B7B"/>
    <w:rsid w:val="00BF57CF"/>
    <w:rsid w:val="00CE2A1A"/>
    <w:rsid w:val="00D42308"/>
    <w:rsid w:val="00E25005"/>
    <w:rsid w:val="00E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Liana Adamyan</cp:lastModifiedBy>
  <cp:revision>37</cp:revision>
  <cp:lastPrinted>2020-10-12T09:42:00Z</cp:lastPrinted>
  <dcterms:created xsi:type="dcterms:W3CDTF">2020-05-07T08:56:00Z</dcterms:created>
  <dcterms:modified xsi:type="dcterms:W3CDTF">2020-10-12T09:45:00Z</dcterms:modified>
</cp:coreProperties>
</file>